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DE" w:rsidRDefault="00BA3BDE" w:rsidP="0057509D">
      <w:r>
        <w:t xml:space="preserve">    </w:t>
      </w:r>
      <w:r w:rsidR="0057509D">
        <w:rPr>
          <w:noProof/>
          <w:szCs w:val="32"/>
          <w:lang w:eastAsia="es-ES"/>
        </w:rPr>
        <w:drawing>
          <wp:inline distT="0" distB="0" distL="0" distR="0" wp14:anchorId="15A203D3" wp14:editId="037976FE">
            <wp:extent cx="5400040" cy="1038225"/>
            <wp:effectExtent l="0" t="0" r="0" b="9525"/>
            <wp:docPr id="1" name="Imagen 1" descr="Impreso Federación Canaria cop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eso Federación Canaria copi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038225"/>
                    </a:xfrm>
                    <a:prstGeom prst="rect">
                      <a:avLst/>
                    </a:prstGeom>
                    <a:noFill/>
                    <a:ln>
                      <a:noFill/>
                    </a:ln>
                  </pic:spPr>
                </pic:pic>
              </a:graphicData>
            </a:graphic>
          </wp:inline>
        </w:drawing>
      </w:r>
      <w:r>
        <w:t xml:space="preserve"> </w:t>
      </w:r>
      <w:r w:rsidR="0057509D">
        <w:t xml:space="preserve">       </w:t>
      </w:r>
      <w:r>
        <w:t xml:space="preserve">HASTA CUANDO </w:t>
      </w:r>
      <w:proofErr w:type="gramStart"/>
      <w:r>
        <w:t>CATILINA ...?</w:t>
      </w:r>
      <w:proofErr w:type="gramEnd"/>
    </w:p>
    <w:p w:rsidR="00BA3BDE" w:rsidRDefault="00BA3BDE" w:rsidP="00BA3BDE">
      <w:r>
        <w:t>El Art. 22.3 de la Ley 4/2011, de 18 de febrero dice:</w:t>
      </w:r>
    </w:p>
    <w:p w:rsidR="00BA3BDE" w:rsidRDefault="00BA3BDE" w:rsidP="007A1EE0">
      <w:pPr>
        <w:jc w:val="both"/>
      </w:pPr>
      <w:r>
        <w:t xml:space="preserve">          </w:t>
      </w:r>
      <w:r>
        <w:rPr>
          <w:b/>
          <w:i/>
        </w:rPr>
        <w:t>“</w:t>
      </w:r>
      <w:r w:rsidR="007A1EE0">
        <w:rPr>
          <w:b/>
          <w:i/>
        </w:rPr>
        <w:t>Ser</w:t>
      </w:r>
      <w:r>
        <w:rPr>
          <w:b/>
          <w:i/>
        </w:rPr>
        <w:t xml:space="preserve">án sancionadas las personas y entidades, físicas o jurídicas, públicas o privadas, que incurran en las infracciones previstas en la presente Ley, </w:t>
      </w:r>
      <w:r w:rsidRPr="00BA3BDE">
        <w:rPr>
          <w:b/>
          <w:i/>
          <w:u w:val="single"/>
        </w:rPr>
        <w:t xml:space="preserve">tanto por acción como por </w:t>
      </w:r>
      <w:proofErr w:type="gramStart"/>
      <w:r w:rsidRPr="00BA3BDE">
        <w:rPr>
          <w:b/>
          <w:i/>
          <w:u w:val="single"/>
        </w:rPr>
        <w:t>omisión</w:t>
      </w:r>
      <w:r>
        <w:rPr>
          <w:b/>
          <w:i/>
          <w:u w:val="single"/>
        </w:rPr>
        <w:t xml:space="preserve"> </w:t>
      </w:r>
      <w:r>
        <w:rPr>
          <w:b/>
          <w:i/>
        </w:rPr>
        <w:t>,</w:t>
      </w:r>
      <w:proofErr w:type="gramEnd"/>
      <w:r>
        <w:rPr>
          <w:b/>
          <w:i/>
        </w:rPr>
        <w:t xml:space="preserve"> incluyendo</w:t>
      </w:r>
      <w:r w:rsidR="007A1EE0">
        <w:rPr>
          <w:b/>
          <w:i/>
        </w:rPr>
        <w:t xml:space="preserve"> no solo a los colombófilos sino </w:t>
      </w:r>
      <w:r>
        <w:rPr>
          <w:b/>
          <w:i/>
        </w:rPr>
        <w:t xml:space="preserve"> también a jueces, pre</w:t>
      </w:r>
      <w:r w:rsidR="007A1EE0">
        <w:rPr>
          <w:b/>
          <w:i/>
        </w:rPr>
        <w:t>sidentes y directivos de federaciones o clubes y, en general, al conjunto de la organización colombófila en Canarias y de las personas y entidades integradas en ella”</w:t>
      </w:r>
    </w:p>
    <w:p w:rsidR="007A1EE0" w:rsidRDefault="007A1EE0" w:rsidP="00DE1A7C">
      <w:pPr>
        <w:jc w:val="center"/>
      </w:pPr>
      <w:r>
        <w:t>------------------------------------------------------------</w:t>
      </w:r>
    </w:p>
    <w:p w:rsidR="004F4DA4" w:rsidRDefault="004F4DA4" w:rsidP="00BA3BDE">
      <w:r>
        <w:t xml:space="preserve">         Ya es historia que los ex directivos de la FIT puestos de acuerdo con la RFCE impusieron una Gestora ilegal en la sede la esa Federación, con la intención de crear un ente paralelo a la FCC, que la sustituyese, ente que NO ESTA CONTEMPLADO EN EL ORDENAMIEN</w:t>
      </w:r>
      <w:r w:rsidR="0081318B">
        <w:t>TO JURÍDICO DEPORTIVO DE ESPAÑA.</w:t>
      </w:r>
    </w:p>
    <w:p w:rsidR="0081318B" w:rsidRDefault="0081318B" w:rsidP="00BA3BDE">
      <w:r w:rsidRPr="004F2863">
        <w:rPr>
          <w:b/>
        </w:rPr>
        <w:t xml:space="preserve">      Con abuso de autoridad</w:t>
      </w:r>
      <w:r>
        <w:t>:</w:t>
      </w:r>
    </w:p>
    <w:p w:rsidR="004F4DA4" w:rsidRDefault="0081318B" w:rsidP="00BA3BDE">
      <w:r>
        <w:t xml:space="preserve">        </w:t>
      </w:r>
      <w:r w:rsidR="004F4DA4">
        <w:t xml:space="preserve">  -Se desautorizó a la FCC.</w:t>
      </w:r>
    </w:p>
    <w:p w:rsidR="004F4DA4" w:rsidRDefault="004F4DA4" w:rsidP="00BA3BDE">
      <w:r>
        <w:t xml:space="preserve">          -Se </w:t>
      </w:r>
      <w:r w:rsidR="0081318B">
        <w:t>creó la Ge</w:t>
      </w:r>
      <w:r>
        <w:t>stora</w:t>
      </w:r>
      <w:r w:rsidR="0081318B">
        <w:t xml:space="preserve"> ilegal</w:t>
      </w:r>
    </w:p>
    <w:p w:rsidR="0081318B" w:rsidRDefault="0081318B" w:rsidP="00BA3BDE">
      <w:r>
        <w:t xml:space="preserve">          -Se introdujeron anillas ilegales en Canarias en connivencia con la RFCE.</w:t>
      </w:r>
    </w:p>
    <w:p w:rsidR="0081318B" w:rsidRDefault="0081318B" w:rsidP="00BA3BDE">
      <w:r>
        <w:t xml:space="preserve">           -Se tramitaba y se mantenía relaciones con la RFCE directamente obviando a la FCC.</w:t>
      </w:r>
    </w:p>
    <w:p w:rsidR="0081318B" w:rsidRDefault="0081318B" w:rsidP="00BA3BDE">
      <w:r>
        <w:t xml:space="preserve">           - No se respetaban los acuerdos de la Asamblea General de la FCC.</w:t>
      </w:r>
    </w:p>
    <w:p w:rsidR="0081318B" w:rsidRDefault="0081318B" w:rsidP="00BA3BDE">
      <w:r>
        <w:t xml:space="preserve">          - Se organizaba competiciones y concursos sin atender al art. 16 de la Ley 4/2011.</w:t>
      </w:r>
    </w:p>
    <w:p w:rsidR="0081318B" w:rsidRDefault="0081318B" w:rsidP="00BA3BDE">
      <w:r>
        <w:t xml:space="preserve">          - Se incumplieron los reglamentos electorales convocando elecciones a la Asamblea General de la RFCE.</w:t>
      </w:r>
    </w:p>
    <w:p w:rsidR="0081318B" w:rsidRDefault="0081318B" w:rsidP="00BA3BDE">
      <w:r>
        <w:t xml:space="preserve">           -Dejaron sin efectos el Campeonato Insular 2014 l ejercer competencias que la Ley no les había dado, y separando a las anillas canarias de las de la RFCE.</w:t>
      </w:r>
    </w:p>
    <w:p w:rsidR="0081318B" w:rsidRDefault="0081318B" w:rsidP="00BA3BDE">
      <w:r>
        <w:t xml:space="preserve">          - De igual forma le prohibieron llevar palomas a Marruecos en una suelta Insular a los </w:t>
      </w:r>
      <w:r w:rsidR="004F2863">
        <w:t>colombófilos</w:t>
      </w:r>
      <w:r>
        <w:t xml:space="preserve"> de Tenerife que no tenían licencia de la RFCE,</w:t>
      </w:r>
      <w:r w:rsidR="004F2863">
        <w:t xml:space="preserve"> </w:t>
      </w:r>
      <w:r>
        <w:t>invalidando el Campeonato Insular y haciendo perder la condición de elector y elegible a los colombófilos de Tenerife.</w:t>
      </w:r>
    </w:p>
    <w:p w:rsidR="004F2863" w:rsidRDefault="004F2863" w:rsidP="00BA3BDE">
      <w:r>
        <w:t xml:space="preserve">          - TODO ESTO A LO LARGO DE TRES AÑOS, PARA CONSEGUIRLES INGRESOS A LA RFCE.</w:t>
      </w:r>
    </w:p>
    <w:p w:rsidR="004F2863" w:rsidRDefault="004F2863" w:rsidP="004F2863">
      <w:r>
        <w:t xml:space="preserve">                  ------------------------------------------------------------------------------------------------</w:t>
      </w:r>
    </w:p>
    <w:p w:rsidR="004F2863" w:rsidRDefault="004F2863" w:rsidP="004F2863">
      <w:r>
        <w:lastRenderedPageBreak/>
        <w:t xml:space="preserve">     A lo largo de todo este tiempo se organizaron campañas de desprestigio a la FCC, se les insultaba, se dividía con alevosía al colectivo colombófilo, se la desautorizó, y algunos pensaron que podían actuar impunemente...</w:t>
      </w:r>
      <w:r w:rsidR="0057509D">
        <w:t xml:space="preserve">  Y La Ley seguía vigente...</w:t>
      </w:r>
    </w:p>
    <w:p w:rsidR="004F2863" w:rsidRDefault="004F2863" w:rsidP="00DE1A7C">
      <w:pPr>
        <w:jc w:val="both"/>
      </w:pPr>
      <w:r>
        <w:t xml:space="preserve">      Lo paradójico de este hecho es que fue orquestado por la RFCE en connivencia con algunos Sres.  </w:t>
      </w:r>
      <w:proofErr w:type="gramStart"/>
      <w:r>
        <w:t>de</w:t>
      </w:r>
      <w:proofErr w:type="gramEnd"/>
      <w:r>
        <w:t xml:space="preserve"> Tenerife</w:t>
      </w:r>
      <w:r w:rsidR="00DE1A7C">
        <w:t>,</w:t>
      </w:r>
      <w:r>
        <w:t xml:space="preserve"> con el ánimo de anular a la FCC y de camino poder seguir llevándose nuestro dinero... En resumen</w:t>
      </w:r>
      <w:r w:rsidR="00DE1A7C">
        <w:t xml:space="preserve">, </w:t>
      </w:r>
      <w:r>
        <w:t xml:space="preserve"> hemos quedados maltrechos, </w:t>
      </w:r>
      <w:r w:rsidR="00DE1A7C">
        <w:t xml:space="preserve">y </w:t>
      </w:r>
      <w:r>
        <w:t xml:space="preserve">al  </w:t>
      </w:r>
      <w:r w:rsidR="0057509D">
        <w:t xml:space="preserve">ser la ofensa </w:t>
      </w:r>
      <w:r w:rsidR="00DE1A7C">
        <w:t>entre</w:t>
      </w:r>
      <w:r w:rsidR="0057509D">
        <w:t xml:space="preserve"> </w:t>
      </w:r>
      <w:r>
        <w:t xml:space="preserve">hermanos, nos miramos con rencor... y la única que ganó de este  </w:t>
      </w:r>
      <w:proofErr w:type="gramStart"/>
      <w:r>
        <w:t>“ sin</w:t>
      </w:r>
      <w:proofErr w:type="gramEnd"/>
      <w:r>
        <w:t xml:space="preserve"> sentido</w:t>
      </w:r>
      <w:r w:rsidR="00DE1A7C">
        <w:t>” fue la RFCE, que se les llevó sus d</w:t>
      </w:r>
      <w:r w:rsidR="004B098B">
        <w:t>ineros diciéndoles que sin ella</w:t>
      </w:r>
      <w:bookmarkStart w:id="0" w:name="_GoBack"/>
      <w:bookmarkEnd w:id="0"/>
      <w:r w:rsidR="00DE1A7C">
        <w:t xml:space="preserve"> no irían a África...</w:t>
      </w:r>
    </w:p>
    <w:p w:rsidR="00DE1A7C" w:rsidRDefault="00DE1A7C" w:rsidP="00DE1A7C">
      <w:pPr>
        <w:jc w:val="center"/>
      </w:pPr>
      <w:r>
        <w:t>-----------------------------------------</w:t>
      </w:r>
    </w:p>
    <w:p w:rsidR="00DE1A7C" w:rsidRDefault="00DE1A7C" w:rsidP="00DE1A7C">
      <w:pPr>
        <w:jc w:val="both"/>
      </w:pPr>
      <w:r>
        <w:t xml:space="preserve">      </w:t>
      </w:r>
      <w:r w:rsidR="007A1EE0">
        <w:t xml:space="preserve"> Leyendo la Resolución del Comité Canario de Disciplina Deportiva</w:t>
      </w:r>
      <w:r w:rsidR="004F4DA4">
        <w:t xml:space="preserve">, </w:t>
      </w:r>
      <w:r w:rsidR="007A1EE0">
        <w:t xml:space="preserve"> </w:t>
      </w:r>
      <w:r>
        <w:t xml:space="preserve">que hace suya las resoluciones de la FCC, </w:t>
      </w:r>
      <w:r w:rsidR="007A1EE0">
        <w:t xml:space="preserve">se observará que los ex directivos de la Federación Insular de Colombofilia de Tenerife, fueron inhabilitados  básicamente por </w:t>
      </w:r>
      <w:r w:rsidR="004F4DA4">
        <w:t xml:space="preserve">actuar sin respetar las competencias que le corresponde a la Federación Canaria de Colombofilia y por infringir </w:t>
      </w:r>
      <w:r>
        <w:t>las leyes nacionales y territoriales, habiendo sido apartados de la Colombofilia canaria por</w:t>
      </w:r>
    </w:p>
    <w:p w:rsidR="00DE1A7C" w:rsidRDefault="00DE1A7C" w:rsidP="00DE1A7C">
      <w:pPr>
        <w:jc w:val="both"/>
      </w:pPr>
      <w:r>
        <w:t xml:space="preserve">       </w:t>
      </w:r>
      <w:r w:rsidRPr="00DE1A7C">
        <w:rPr>
          <w:b/>
        </w:rPr>
        <w:t>Actuar con abuso de poder; desautorizar a la Canaria; Anillar con anillas de la RFCE; Tramitar y mantener relaciones di</w:t>
      </w:r>
      <w:r>
        <w:rPr>
          <w:b/>
        </w:rPr>
        <w:t>rectas con la RFCE; No respetar</w:t>
      </w:r>
      <w:r w:rsidRPr="00DE1A7C">
        <w:rPr>
          <w:b/>
        </w:rPr>
        <w:t xml:space="preserve"> los acuerdos de la Asamblea General; Organizar Campeonatos de España</w:t>
      </w:r>
      <w:r>
        <w:rPr>
          <w:b/>
        </w:rPr>
        <w:t xml:space="preserve"> sin estar legitimado </w:t>
      </w:r>
      <w:r w:rsidRPr="00DE1A7C">
        <w:rPr>
          <w:b/>
        </w:rPr>
        <w:t>; Incumplir los reglamentos electorales</w:t>
      </w:r>
      <w:r>
        <w:t xml:space="preserve">.- </w:t>
      </w:r>
    </w:p>
    <w:p w:rsidR="007F3A58" w:rsidRDefault="007F3A58" w:rsidP="007F3A58">
      <w:pPr>
        <w:jc w:val="center"/>
      </w:pPr>
      <w:r>
        <w:t>-----------------------------</w:t>
      </w:r>
    </w:p>
    <w:p w:rsidR="007F3A58" w:rsidRDefault="007F3A58" w:rsidP="007F3A58">
      <w:r>
        <w:t xml:space="preserve">       </w:t>
      </w:r>
    </w:p>
    <w:p w:rsidR="007F3A58" w:rsidRDefault="007F3A58" w:rsidP="007F3A58">
      <w:pPr>
        <w:jc w:val="both"/>
      </w:pPr>
      <w:r>
        <w:t xml:space="preserve">           Si el Presidente de la FCC no da conocimiento al Ju</w:t>
      </w:r>
      <w:r w:rsidR="0057509D">
        <w:t>ez Único de Competición de que hay</w:t>
      </w:r>
      <w:r>
        <w:t xml:space="preserve"> Clubes </w:t>
      </w:r>
      <w:r w:rsidR="0057509D">
        <w:t xml:space="preserve">que </w:t>
      </w:r>
      <w:r>
        <w:t xml:space="preserve">están viajando sin licencia y sin tener el plan de vuelos aprobado por la FCC, y que la actitud de estos Clubes </w:t>
      </w:r>
      <w:r w:rsidRPr="0057509D">
        <w:rPr>
          <w:u w:val="single"/>
        </w:rPr>
        <w:t>es de apoyo a los que han estado fuera de la Ley a lo largo de tres</w:t>
      </w:r>
      <w:r>
        <w:t xml:space="preserve"> </w:t>
      </w:r>
      <w:r w:rsidRPr="0057509D">
        <w:rPr>
          <w:u w:val="single"/>
        </w:rPr>
        <w:t>años</w:t>
      </w:r>
      <w:r>
        <w:t>, entonces incurrirá en el art. 22.3 de la mencionada ley 4/2011, de 18 de febrero, cosa en que de seguro  no caeré.</w:t>
      </w:r>
    </w:p>
    <w:p w:rsidR="007F3A58" w:rsidRDefault="0057509D" w:rsidP="007F3A58">
      <w:pPr>
        <w:jc w:val="both"/>
      </w:pPr>
      <w:r w:rsidRPr="0057509D">
        <w:rPr>
          <w:b/>
          <w:u w:val="single"/>
        </w:rPr>
        <w:t>La Ley es para obedecerla. Quién no la obedece, a pesar de estar advertido, se auto sanciona voluntariamente</w:t>
      </w:r>
      <w:r>
        <w:rPr>
          <w:b/>
          <w:u w:val="single"/>
        </w:rPr>
        <w:t>.</w:t>
      </w:r>
    </w:p>
    <w:p w:rsidR="007F3A58" w:rsidRPr="007F3A58" w:rsidRDefault="007F3A58" w:rsidP="007F3A58">
      <w:pPr>
        <w:jc w:val="both"/>
        <w:rPr>
          <w:b/>
        </w:rPr>
      </w:pPr>
      <w:r w:rsidRPr="007F3A58">
        <w:rPr>
          <w:b/>
        </w:rPr>
        <w:t xml:space="preserve">          Mañana día 20 daré cuenta al Juez Único de Competición de los Clubes que voluntariamente se mantienen al margen de la Ley y que voluntariamente se hacen responsables de sus actos.</w:t>
      </w:r>
    </w:p>
    <w:p w:rsidR="007F3A58" w:rsidRDefault="007F3A58" w:rsidP="007F3A58">
      <w:pPr>
        <w:jc w:val="both"/>
      </w:pPr>
      <w:r>
        <w:t xml:space="preserve">         NO ES UNA AMENAZA ES MI OBLIGACIÓN. LA OBLIGACIÓN DE TODOS ES </w:t>
      </w:r>
      <w:r w:rsidR="0057509D">
        <w:t>CUMPLIR LOS MANDATOS DE LA LEY.</w:t>
      </w:r>
    </w:p>
    <w:p w:rsidR="0057509D" w:rsidRDefault="0057509D" w:rsidP="007F3A58">
      <w:pPr>
        <w:jc w:val="both"/>
      </w:pPr>
      <w:r>
        <w:t xml:space="preserve">        En Las Palmas de 19 de mayo de 2015.</w:t>
      </w:r>
    </w:p>
    <w:p w:rsidR="0057509D" w:rsidRPr="007A1EE0" w:rsidRDefault="0057509D" w:rsidP="007F3A58">
      <w:pPr>
        <w:jc w:val="both"/>
      </w:pPr>
      <w:r>
        <w:t xml:space="preserve">                                                            EL PRESIDENTE</w:t>
      </w:r>
    </w:p>
    <w:sectPr w:rsidR="0057509D" w:rsidRPr="007A1E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B7DD3"/>
    <w:multiLevelType w:val="hybridMultilevel"/>
    <w:tmpl w:val="2D125188"/>
    <w:lvl w:ilvl="0" w:tplc="713447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DE"/>
    <w:rsid w:val="000664F2"/>
    <w:rsid w:val="004B098B"/>
    <w:rsid w:val="004F2863"/>
    <w:rsid w:val="004F4DA4"/>
    <w:rsid w:val="0057509D"/>
    <w:rsid w:val="007A1EE0"/>
    <w:rsid w:val="007F3A58"/>
    <w:rsid w:val="0081318B"/>
    <w:rsid w:val="00BA3BDE"/>
    <w:rsid w:val="00DE1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1A7C"/>
    <w:pPr>
      <w:ind w:left="720"/>
      <w:contextualSpacing/>
    </w:pPr>
  </w:style>
  <w:style w:type="paragraph" w:styleId="Textodeglobo">
    <w:name w:val="Balloon Text"/>
    <w:basedOn w:val="Normal"/>
    <w:link w:val="TextodegloboCar"/>
    <w:uiPriority w:val="99"/>
    <w:semiHidden/>
    <w:unhideWhenUsed/>
    <w:rsid w:val="005750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1A7C"/>
    <w:pPr>
      <w:ind w:left="720"/>
      <w:contextualSpacing/>
    </w:pPr>
  </w:style>
  <w:style w:type="paragraph" w:styleId="Textodeglobo">
    <w:name w:val="Balloon Text"/>
    <w:basedOn w:val="Normal"/>
    <w:link w:val="TextodegloboCar"/>
    <w:uiPriority w:val="99"/>
    <w:semiHidden/>
    <w:unhideWhenUsed/>
    <w:rsid w:val="005750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696</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dc:creator>
  <cp:lastModifiedBy>Padre</cp:lastModifiedBy>
  <cp:revision>1</cp:revision>
  <dcterms:created xsi:type="dcterms:W3CDTF">2015-05-19T14:18:00Z</dcterms:created>
  <dcterms:modified xsi:type="dcterms:W3CDTF">2015-05-19T15:41:00Z</dcterms:modified>
</cp:coreProperties>
</file>